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宣汉县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面向社会公开招聘县属国有企业副总经理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报名登记表</w:t>
      </w:r>
    </w:p>
    <w:tbl>
      <w:tblPr>
        <w:tblStyle w:val="3"/>
        <w:tblW w:w="48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21"/>
        <w:gridCol w:w="1523"/>
        <w:gridCol w:w="1109"/>
        <w:gridCol w:w="930"/>
        <w:gridCol w:w="159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0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报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名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应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聘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员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情</w:t>
            </w: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37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照片（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37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37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/户籍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常住地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及岗位</w:t>
            </w:r>
          </w:p>
        </w:tc>
        <w:tc>
          <w:tcPr>
            <w:tcW w:w="3850" w:type="pct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801" w:type="pct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工作状态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离职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待业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教  育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系及专业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在  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教  育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系及专业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850" w:type="pct"/>
            <w:gridSpan w:val="5"/>
          </w:tcPr>
          <w:p>
            <w:pPr>
              <w:tabs>
                <w:tab w:val="left" w:pos="806"/>
              </w:tabs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任现职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850" w:type="pct"/>
            <w:gridSpan w:val="5"/>
            <w:vAlign w:val="center"/>
          </w:tcPr>
          <w:p>
            <w:pPr>
              <w:tabs>
                <w:tab w:val="left" w:pos="806"/>
              </w:tabs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职级是指工级、中层或高层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负责的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主要工作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专业技术职务、职称或职（执）业资格取得时间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/取得时间/评定机构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有何专长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学习经历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填写说明：按时间先后顺序，从高中填起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1995.09-199.07 .....大学...专业   大学本科  工学学位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培训经历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填写说明：按时间先后顺序填写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填写说明：按时间先后顺序填写；需标明单位性质（例如：政府部门、事业单位、大型国企、上市公司、其他）；标明单位层级（政府部门注明厅级、处级、科级等；集团公司标注一级、二级、三级等；国有企业注明央企、省属国企、市属企业等）；标明岗位职务层级（高层正副职、中层正副职等））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示例：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1999.07-2003.05  ... 集团有限公司（国有一级企业）  部门经理（中层正职）  主要负责...工作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超过500字可另附提供附件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主要成员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975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pct"/>
            <w:gridSpan w:val="2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pct"/>
            <w:gridSpan w:val="2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1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pct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pct"/>
            <w:gridSpan w:val="2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近年来取得的主要工作成绩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超过500字可另提供附件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06" w:type="pct"/>
            <w:vMerge w:val="continue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近年来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3850" w:type="pct"/>
            <w:gridSpan w:val="5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06" w:type="pct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应聘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4493" w:type="pct"/>
            <w:gridSpan w:val="6"/>
            <w:vAlign w:val="center"/>
          </w:tcPr>
          <w:p>
            <w:pPr>
              <w:ind w:firstLine="482" w:firstLineChars="20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本人认可并郑重承诺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：本人所填写的个人信息及提交的应聘材料均真实有效，如有虚假，愿意承担由此引起的一切责任。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mJkNTk2NjY2ZmQ2MmUwMmMzYzk5MGE4ODQ3YjEifQ=="/>
  </w:docVars>
  <w:rsids>
    <w:rsidRoot w:val="72EB044B"/>
    <w:rsid w:val="04D578F7"/>
    <w:rsid w:val="0DAC7E80"/>
    <w:rsid w:val="10261BFA"/>
    <w:rsid w:val="1AF83D48"/>
    <w:rsid w:val="1DA62035"/>
    <w:rsid w:val="23122FA1"/>
    <w:rsid w:val="26485300"/>
    <w:rsid w:val="2B536851"/>
    <w:rsid w:val="304C2C0E"/>
    <w:rsid w:val="3B5875F1"/>
    <w:rsid w:val="3F180911"/>
    <w:rsid w:val="43C31BFF"/>
    <w:rsid w:val="4F945048"/>
    <w:rsid w:val="61E138C1"/>
    <w:rsid w:val="63F518A5"/>
    <w:rsid w:val="69C01960"/>
    <w:rsid w:val="71C61B88"/>
    <w:rsid w:val="72E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612</Characters>
  <Lines>0</Lines>
  <Paragraphs>0</Paragraphs>
  <TotalTime>7</TotalTime>
  <ScaleCrop>false</ScaleCrop>
  <LinksUpToDate>false</LinksUpToDate>
  <CharactersWithSpaces>642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2023-03-03T01:56:00Z</dcterms:created>
  <dc:creator>勇</dc:creator>
  <cp:lastModifiedBy>lenovo</cp:lastModifiedBy>
  <cp:lastPrinted>2023-03-20T01:59:00Z</cp:lastPrinted>
  <dcterms:modified xsi:type="dcterms:W3CDTF">2023-03-23T02:39:04Z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8340785EDB76446A8980D538616C519E</vt:lpwstr>
  </property>
</Properties>
</file>